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2C" w:rsidRDefault="004B702C">
      <w:pPr>
        <w:rPr>
          <w:sz w:val="24"/>
          <w:szCs w:val="24"/>
        </w:rPr>
      </w:pPr>
      <w:r w:rsidRPr="004B702C">
        <w:rPr>
          <w:sz w:val="24"/>
          <w:szCs w:val="24"/>
        </w:rPr>
        <w:t>Ankündigung  Veranstaltung in den Tageszeitungen</w:t>
      </w:r>
      <w:r w:rsidR="00EA4DFE">
        <w:rPr>
          <w:sz w:val="24"/>
          <w:szCs w:val="24"/>
        </w:rPr>
        <w:t xml:space="preserve"> </w:t>
      </w:r>
    </w:p>
    <w:p w:rsidR="004B702C" w:rsidRPr="00F50BA6" w:rsidRDefault="004B702C">
      <w:pPr>
        <w:rPr>
          <w:sz w:val="32"/>
          <w:szCs w:val="28"/>
        </w:rPr>
      </w:pPr>
      <w:bookmarkStart w:id="0" w:name="_GoBack"/>
      <w:bookmarkEnd w:id="0"/>
      <w:r w:rsidRPr="00F50BA6">
        <w:rPr>
          <w:sz w:val="32"/>
          <w:szCs w:val="28"/>
        </w:rPr>
        <w:t>Vortrag zum Thema Pubertät</w:t>
      </w:r>
      <w:r w:rsidR="00F50BA6" w:rsidRPr="00F50BA6">
        <w:rPr>
          <w:sz w:val="32"/>
          <w:szCs w:val="28"/>
        </w:rPr>
        <w:t xml:space="preserve"> mit Dr. Fuchs</w:t>
      </w:r>
    </w:p>
    <w:p w:rsidR="004B702C" w:rsidRPr="00EA4DFE" w:rsidRDefault="004B702C">
      <w:pPr>
        <w:rPr>
          <w:sz w:val="28"/>
          <w:szCs w:val="28"/>
        </w:rPr>
      </w:pPr>
      <w:r w:rsidRPr="00EA4DFE">
        <w:rPr>
          <w:sz w:val="28"/>
          <w:szCs w:val="28"/>
        </w:rPr>
        <w:t>„Die Kunst einen Kaktus zu umarmen</w:t>
      </w:r>
      <w:r w:rsidR="00F50BA6">
        <w:rPr>
          <w:sz w:val="28"/>
          <w:szCs w:val="28"/>
        </w:rPr>
        <w:t xml:space="preserve"> </w:t>
      </w:r>
      <w:r w:rsidRPr="00EA4DFE">
        <w:rPr>
          <w:sz w:val="28"/>
          <w:szCs w:val="28"/>
        </w:rPr>
        <w:t xml:space="preserve">- eine Gebrauchsanleitung für Eltern pubertierender Kids“ lautet der Vortrag, den das Elternengagement des </w:t>
      </w:r>
      <w:r w:rsidR="00965855">
        <w:rPr>
          <w:sz w:val="28"/>
          <w:szCs w:val="28"/>
        </w:rPr>
        <w:t>……</w:t>
      </w:r>
      <w:r w:rsidRPr="00EA4DFE">
        <w:rPr>
          <w:sz w:val="28"/>
          <w:szCs w:val="28"/>
        </w:rPr>
        <w:t xml:space="preserve"> </w:t>
      </w:r>
      <w:r w:rsidR="00EA4DFE" w:rsidRPr="00EA4DFE">
        <w:rPr>
          <w:sz w:val="28"/>
          <w:szCs w:val="28"/>
        </w:rPr>
        <w:t>mit dem bekannten Kinder- und Jugendpsychologen Dr. Thomas Fuchs am 04.03.2013 um 19.30 Uhr in der Kochertalmetropole Abtsgmünd veranstaltet. Alle Interessierten sind herzlich eingeladen.</w:t>
      </w:r>
    </w:p>
    <w:p w:rsidR="004B702C" w:rsidRPr="00EA4DFE" w:rsidRDefault="004B702C">
      <w:pPr>
        <w:rPr>
          <w:sz w:val="28"/>
          <w:szCs w:val="28"/>
        </w:rPr>
      </w:pPr>
    </w:p>
    <w:sectPr w:rsidR="004B702C" w:rsidRPr="00EA4DFE" w:rsidSect="00CD5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02C"/>
    <w:rsid w:val="004B702C"/>
    <w:rsid w:val="005B2EF2"/>
    <w:rsid w:val="00965855"/>
    <w:rsid w:val="00973A99"/>
    <w:rsid w:val="009D3AB3"/>
    <w:rsid w:val="00CD5E73"/>
    <w:rsid w:val="00EA4DFE"/>
    <w:rsid w:val="00F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Heidrich</dc:creator>
  <cp:lastModifiedBy>Gerd Haupt</cp:lastModifiedBy>
  <cp:revision>4</cp:revision>
  <dcterms:created xsi:type="dcterms:W3CDTF">2013-02-28T07:58:00Z</dcterms:created>
  <dcterms:modified xsi:type="dcterms:W3CDTF">2017-03-01T08:57:00Z</dcterms:modified>
</cp:coreProperties>
</file>